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9" w:rsidRDefault="00E504E0" w:rsidP="00A80099">
      <w:pPr>
        <w:pStyle w:val="Heading1"/>
        <w:spacing w:line="169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/>
          <w:bCs/>
          <w:i/>
          <w:iCs/>
          <w:color w:val="0000FF"/>
        </w:rPr>
        <w:t>Cockpit Posters</w:t>
      </w:r>
    </w:p>
    <w:p w:rsidR="001959CF" w:rsidRDefault="00A12B4E" w:rsidP="00A80099">
      <w:pPr>
        <w:pStyle w:val="NormalWeb"/>
        <w:spacing w:line="169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noProof/>
          <w:color w:val="333333"/>
          <w:sz w:val="11"/>
          <w:szCs w:val="11"/>
        </w:rPr>
        <w:t xml:space="preserve">Add poster </w:t>
      </w:r>
      <w:r w:rsidR="0028566A">
        <w:rPr>
          <w:rFonts w:ascii="Arial" w:hAnsi="Arial" w:cs="Arial"/>
          <w:noProof/>
          <w:color w:val="333333"/>
          <w:sz w:val="11"/>
          <w:szCs w:val="11"/>
        </w:rPr>
        <w:t>photos</w:t>
      </w:r>
    </w:p>
    <w:p w:rsidR="001959CF" w:rsidRDefault="001959CF" w:rsidP="00A80099">
      <w:pPr>
        <w:pStyle w:val="NormalWeb"/>
        <w:spacing w:line="169" w:lineRule="atLeast"/>
        <w:rPr>
          <w:rFonts w:ascii="Arial" w:hAnsi="Arial" w:cs="Arial"/>
          <w:color w:val="333333"/>
          <w:sz w:val="11"/>
          <w:szCs w:val="11"/>
        </w:rPr>
      </w:pPr>
    </w:p>
    <w:p w:rsidR="00A12B4E" w:rsidRDefault="00A12B4E" w:rsidP="00A80099">
      <w:pPr>
        <w:pStyle w:val="NormalWeb"/>
        <w:spacing w:line="169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Most people are visual learners and therefore a student pilots training is greatly assisted by having a visual reference available to them during their aircraft systems training during their</w:t>
      </w:r>
      <w:r w:rsidR="00260651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type rating course.</w:t>
      </w:r>
      <w:r w:rsidR="00260651">
        <w:rPr>
          <w:rFonts w:ascii="Arial" w:hAnsi="Arial" w:cs="Arial"/>
          <w:color w:val="333333"/>
          <w:sz w:val="28"/>
          <w:szCs w:val="28"/>
        </w:rPr>
        <w:t xml:space="preserve"> Once complete the cockpit poster then becomes a portable tool that enables them to practice and learn their cockpit work cycles and scan-flows ensuring they are adequately prepared before entering the aircraft or flight simulator.</w:t>
      </w:r>
    </w:p>
    <w:p w:rsidR="00A12B4E" w:rsidRDefault="00A12B4E" w:rsidP="00A80099">
      <w:pPr>
        <w:pStyle w:val="NormalWeb"/>
        <w:spacing w:line="169" w:lineRule="atLeast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SimFly’s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cockpit posters are highly detailed graphic illustrations of the actual aircraft cockpit including all of its instruments, gauges, </w:t>
      </w:r>
      <w:r w:rsidR="00260651">
        <w:rPr>
          <w:rFonts w:ascii="Arial" w:hAnsi="Arial" w:cs="Arial"/>
          <w:color w:val="333333"/>
          <w:sz w:val="28"/>
          <w:szCs w:val="28"/>
        </w:rPr>
        <w:t xml:space="preserve">switches </w:t>
      </w:r>
      <w:r>
        <w:rPr>
          <w:rFonts w:ascii="Arial" w:hAnsi="Arial" w:cs="Arial"/>
          <w:color w:val="333333"/>
          <w:sz w:val="28"/>
          <w:szCs w:val="28"/>
        </w:rPr>
        <w:t xml:space="preserve">and placards. </w:t>
      </w:r>
    </w:p>
    <w:p w:rsidR="00260651" w:rsidRDefault="00260651" w:rsidP="00A80099">
      <w:pPr>
        <w:pStyle w:val="NormalWeb"/>
        <w:spacing w:line="169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There are a variety of cockpit poster configurations to choose from ranging from a desk size cockpit poster to a full size 1:1 cockpit wall poster.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Cockpit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illustrations are vector based and are printed by a high quality large format printer on coated paper using a pigment based ink means you get a high quality print that resists fading under UV light. </w:t>
      </w:r>
    </w:p>
    <w:p w:rsidR="001959CF" w:rsidRPr="0073017A" w:rsidRDefault="00A12B4E" w:rsidP="00A80099">
      <w:pPr>
        <w:pStyle w:val="NormalWeb"/>
        <w:spacing w:line="169" w:lineRule="atLeast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detailed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cockpit posters is an </w:t>
      </w:r>
      <w:r w:rsidR="001959CF" w:rsidRPr="0073017A">
        <w:rPr>
          <w:rFonts w:ascii="Arial" w:hAnsi="Arial" w:cs="Arial"/>
          <w:color w:val="333333"/>
          <w:sz w:val="28"/>
          <w:szCs w:val="28"/>
        </w:rPr>
        <w:t xml:space="preserve">s Aircraft and Flight Simulators are expensive to operate it is important that students make the best use of the time available in the training </w:t>
      </w:r>
      <w:r w:rsidR="00903084" w:rsidRPr="0073017A">
        <w:rPr>
          <w:rFonts w:ascii="Arial" w:hAnsi="Arial" w:cs="Arial"/>
          <w:color w:val="333333"/>
          <w:sz w:val="28"/>
          <w:szCs w:val="28"/>
        </w:rPr>
        <w:t>session by being well prepared.</w:t>
      </w:r>
    </w:p>
    <w:p w:rsidR="00E504E0" w:rsidRDefault="001959CF" w:rsidP="00E504E0">
      <w:pPr>
        <w:pStyle w:val="NormalWeb"/>
        <w:spacing w:line="169" w:lineRule="atLeast"/>
      </w:pPr>
      <w:r w:rsidRPr="0073017A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28566A" w:rsidRDefault="0028566A"/>
    <w:sectPr w:rsidR="0028566A" w:rsidSect="0081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B20"/>
    <w:multiLevelType w:val="multilevel"/>
    <w:tmpl w:val="A2D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A80099"/>
    <w:rsid w:val="00160072"/>
    <w:rsid w:val="001959CF"/>
    <w:rsid w:val="00260651"/>
    <w:rsid w:val="0028566A"/>
    <w:rsid w:val="0073017A"/>
    <w:rsid w:val="00810777"/>
    <w:rsid w:val="00851488"/>
    <w:rsid w:val="00903084"/>
    <w:rsid w:val="00A12B4E"/>
    <w:rsid w:val="00A80099"/>
    <w:rsid w:val="00B378DB"/>
    <w:rsid w:val="00DB3313"/>
    <w:rsid w:val="00E5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77"/>
  </w:style>
  <w:style w:type="paragraph" w:styleId="Heading1">
    <w:name w:val="heading 1"/>
    <w:basedOn w:val="Normal"/>
    <w:next w:val="Normal"/>
    <w:link w:val="Heading1Char"/>
    <w:uiPriority w:val="9"/>
    <w:qFormat/>
    <w:rsid w:val="00A80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80099"/>
    <w:rPr>
      <w:b/>
      <w:bCs/>
    </w:rPr>
  </w:style>
  <w:style w:type="paragraph" w:styleId="NormalWeb">
    <w:name w:val="Normal (Web)"/>
    <w:basedOn w:val="Normal"/>
    <w:uiPriority w:val="99"/>
    <w:unhideWhenUsed/>
    <w:rsid w:val="00A8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800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Dean</dc:creator>
  <cp:lastModifiedBy>Glenn Dean</cp:lastModifiedBy>
  <cp:revision>4</cp:revision>
  <dcterms:created xsi:type="dcterms:W3CDTF">2015-11-07T07:51:00Z</dcterms:created>
  <dcterms:modified xsi:type="dcterms:W3CDTF">2015-11-07T08:07:00Z</dcterms:modified>
</cp:coreProperties>
</file>